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7F76F" w14:textId="42D47E2C" w:rsidR="008163D7" w:rsidRDefault="008171DB" w:rsidP="00403A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OBRAZLOŽENJE GO</w:t>
      </w:r>
      <w:r w:rsidR="00ED7CF3">
        <w:rPr>
          <w:rFonts w:ascii="Times New Roman" w:hAnsi="Times New Roman" w:cs="Times New Roman"/>
          <w:b/>
        </w:rPr>
        <w:t>DIŠNJEG</w:t>
      </w:r>
      <w:r w:rsidR="00403AC6">
        <w:rPr>
          <w:rFonts w:ascii="Times New Roman" w:hAnsi="Times New Roman" w:cs="Times New Roman"/>
          <w:b/>
        </w:rPr>
        <w:t xml:space="preserve"> IZVJEŠTAJA O IZVRŠENJU PRORAČUNA GIMNAZIJE I.Z. </w:t>
      </w:r>
      <w:r w:rsidR="00393ECD">
        <w:rPr>
          <w:rFonts w:ascii="Times New Roman" w:hAnsi="Times New Roman" w:cs="Times New Roman"/>
          <w:b/>
        </w:rPr>
        <w:t>DIJANKOVEČKOGA, KRIŽEVCI ZA 2023</w:t>
      </w:r>
      <w:r w:rsidR="00403AC6">
        <w:rPr>
          <w:rFonts w:ascii="Times New Roman" w:hAnsi="Times New Roman" w:cs="Times New Roman"/>
          <w:b/>
        </w:rPr>
        <w:t>. GODINU</w:t>
      </w:r>
    </w:p>
    <w:p w14:paraId="620C3A4F" w14:textId="77777777" w:rsidR="00403AC6" w:rsidRDefault="00403AC6" w:rsidP="006A0AD6">
      <w:pPr>
        <w:rPr>
          <w:rFonts w:ascii="Times New Roman" w:hAnsi="Times New Roman" w:cs="Times New Roman"/>
          <w:b/>
        </w:rPr>
      </w:pPr>
    </w:p>
    <w:p w14:paraId="0A25D280" w14:textId="77777777" w:rsidR="006A0AD6" w:rsidRDefault="006A0AD6" w:rsidP="006A0A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OPĆI DIO</w:t>
      </w:r>
    </w:p>
    <w:p w14:paraId="68093E42" w14:textId="77777777" w:rsidR="006A0AD6" w:rsidRPr="006A0AD6" w:rsidRDefault="00403AC6" w:rsidP="006A0AD6">
      <w:pPr>
        <w:pStyle w:val="Bezproreda"/>
        <w:rPr>
          <w:rFonts w:ascii="Times New Roman" w:hAnsi="Times New Roman" w:cs="Times New Roman"/>
        </w:rPr>
      </w:pPr>
      <w:r w:rsidRPr="006A0AD6">
        <w:rPr>
          <w:rFonts w:ascii="Times New Roman" w:hAnsi="Times New Roman" w:cs="Times New Roman"/>
        </w:rPr>
        <w:t xml:space="preserve">Financijski plan Gimnazije Ivana </w:t>
      </w:r>
      <w:proofErr w:type="spellStart"/>
      <w:r w:rsidRPr="006A0AD6">
        <w:rPr>
          <w:rFonts w:ascii="Times New Roman" w:hAnsi="Times New Roman" w:cs="Times New Roman"/>
        </w:rPr>
        <w:t>Zakmardija</w:t>
      </w:r>
      <w:proofErr w:type="spellEnd"/>
      <w:r w:rsidRPr="006A0AD6">
        <w:rPr>
          <w:rFonts w:ascii="Times New Roman" w:hAnsi="Times New Roman" w:cs="Times New Roman"/>
        </w:rPr>
        <w:t xml:space="preserve"> </w:t>
      </w:r>
      <w:proofErr w:type="spellStart"/>
      <w:r w:rsidRPr="006A0AD6">
        <w:rPr>
          <w:rFonts w:ascii="Times New Roman" w:hAnsi="Times New Roman" w:cs="Times New Roman"/>
        </w:rPr>
        <w:t>Dijnakovečkoga</w:t>
      </w:r>
      <w:proofErr w:type="spellEnd"/>
      <w:r w:rsidR="00393ECD">
        <w:rPr>
          <w:rFonts w:ascii="Times New Roman" w:hAnsi="Times New Roman" w:cs="Times New Roman"/>
        </w:rPr>
        <w:t xml:space="preserve">  Križevci za 2023. godinu sa projekcijama za 2024. i 2025</w:t>
      </w:r>
      <w:r w:rsidRPr="006A0AD6">
        <w:rPr>
          <w:rFonts w:ascii="Times New Roman" w:hAnsi="Times New Roman" w:cs="Times New Roman"/>
        </w:rPr>
        <w:t>. godinu, usvojen je na sjednici Školskog odbora  dana</w:t>
      </w:r>
      <w:r w:rsidR="00393ECD">
        <w:rPr>
          <w:rFonts w:ascii="Times New Roman" w:hAnsi="Times New Roman" w:cs="Times New Roman"/>
        </w:rPr>
        <w:t xml:space="preserve"> 27</w:t>
      </w:r>
      <w:r w:rsidR="006A0AD6" w:rsidRPr="006A0AD6">
        <w:rPr>
          <w:rFonts w:ascii="Times New Roman" w:hAnsi="Times New Roman" w:cs="Times New Roman"/>
        </w:rPr>
        <w:t>.12</w:t>
      </w:r>
      <w:r w:rsidR="00393ECD">
        <w:rPr>
          <w:rFonts w:ascii="Times New Roman" w:hAnsi="Times New Roman" w:cs="Times New Roman"/>
        </w:rPr>
        <w:t>.2022</w:t>
      </w:r>
      <w:r w:rsidRPr="006A0AD6">
        <w:rPr>
          <w:rFonts w:ascii="Times New Roman" w:hAnsi="Times New Roman" w:cs="Times New Roman"/>
        </w:rPr>
        <w:t>. i objavljen je na internetskim stranicama škole.</w:t>
      </w:r>
    </w:p>
    <w:p w14:paraId="45A647F0" w14:textId="77777777" w:rsidR="006A0AD6" w:rsidRPr="006A0AD6" w:rsidRDefault="00393ECD" w:rsidP="006A0AD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Tijekom 2023. godine donesena je jedna</w:t>
      </w:r>
      <w:r w:rsidR="006A0AD6" w:rsidRPr="006A0AD6">
        <w:rPr>
          <w:rFonts w:ascii="Times New Roman" w:hAnsi="Times New Roman" w:cs="Times New Roman"/>
        </w:rPr>
        <w:t xml:space="preserve"> izmjena i dopuna financijskog plana.</w:t>
      </w:r>
    </w:p>
    <w:p w14:paraId="1722937D" w14:textId="77777777" w:rsidR="006A0AD6" w:rsidRDefault="006A0AD6" w:rsidP="00403AC6">
      <w:pPr>
        <w:rPr>
          <w:rFonts w:ascii="Times New Roman" w:hAnsi="Times New Roman" w:cs="Times New Roman"/>
        </w:rPr>
      </w:pPr>
    </w:p>
    <w:p w14:paraId="2480D8F6" w14:textId="77777777" w:rsidR="006A0AD6" w:rsidRDefault="006A0AD6" w:rsidP="00403AC6">
      <w:pPr>
        <w:rPr>
          <w:rFonts w:ascii="Times New Roman" w:hAnsi="Times New Roman" w:cs="Times New Roman"/>
          <w:b/>
        </w:rPr>
      </w:pPr>
      <w:r w:rsidRPr="006A0AD6">
        <w:rPr>
          <w:rFonts w:ascii="Times New Roman" w:hAnsi="Times New Roman" w:cs="Times New Roman"/>
          <w:b/>
        </w:rPr>
        <w:t>2. PRIHODI:</w:t>
      </w:r>
    </w:p>
    <w:p w14:paraId="7E1011D5" w14:textId="45C1CEA2" w:rsidR="006A0AD6" w:rsidRPr="00F717CE" w:rsidRDefault="00393ECD" w:rsidP="00744A8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Ukupni prihodi za 2023</w:t>
      </w:r>
      <w:r w:rsidR="006A0AD6" w:rsidRPr="00F717CE">
        <w:rPr>
          <w:rFonts w:ascii="Times New Roman" w:hAnsi="Times New Roman" w:cs="Times New Roman"/>
        </w:rPr>
        <w:t>. godinu planirani su u u</w:t>
      </w:r>
      <w:r>
        <w:rPr>
          <w:rFonts w:ascii="Times New Roman" w:hAnsi="Times New Roman" w:cs="Times New Roman"/>
        </w:rPr>
        <w:t xml:space="preserve">kupnom iznosu </w:t>
      </w:r>
      <w:r w:rsidR="008221F2">
        <w:rPr>
          <w:rFonts w:ascii="Times New Roman" w:hAnsi="Times New Roman" w:cs="Times New Roman"/>
        </w:rPr>
        <w:t>od 1.142.784,00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  <w:r w:rsidR="006A0AD6" w:rsidRPr="00F717CE">
        <w:rPr>
          <w:rFonts w:ascii="Times New Roman" w:hAnsi="Times New Roman" w:cs="Times New Roman"/>
        </w:rPr>
        <w:t xml:space="preserve">, </w:t>
      </w:r>
      <w:r w:rsidR="000A46A6" w:rsidRPr="00F717CE">
        <w:rPr>
          <w:rFonts w:ascii="Times New Roman" w:hAnsi="Times New Roman" w:cs="Times New Roman"/>
        </w:rPr>
        <w:t>a ostvareni su u</w:t>
      </w:r>
      <w:r w:rsidR="00ED7CF3">
        <w:rPr>
          <w:rFonts w:ascii="Times New Roman" w:hAnsi="Times New Roman" w:cs="Times New Roman"/>
        </w:rPr>
        <w:t>kupnom iznosu od 888.241,04</w:t>
      </w:r>
      <w:r>
        <w:rPr>
          <w:rFonts w:ascii="Times New Roman" w:hAnsi="Times New Roman" w:cs="Times New Roman"/>
        </w:rPr>
        <w:t xml:space="preserve"> </w:t>
      </w:r>
      <w:proofErr w:type="spellStart"/>
      <w:r w:rsidR="008221F2">
        <w:rPr>
          <w:rFonts w:ascii="Times New Roman" w:hAnsi="Times New Roman" w:cs="Times New Roman"/>
        </w:rPr>
        <w:t>eur</w:t>
      </w:r>
      <w:proofErr w:type="spellEnd"/>
      <w:r w:rsidR="008221F2">
        <w:rPr>
          <w:rFonts w:ascii="Times New Roman" w:hAnsi="Times New Roman" w:cs="Times New Roman"/>
        </w:rPr>
        <w:t>, odnosno u postotku od 77,73</w:t>
      </w:r>
      <w:r w:rsidR="000A46A6" w:rsidRPr="00F717CE">
        <w:rPr>
          <w:rFonts w:ascii="Times New Roman" w:hAnsi="Times New Roman" w:cs="Times New Roman"/>
        </w:rPr>
        <w:t>%.</w:t>
      </w:r>
    </w:p>
    <w:p w14:paraId="4989089F" w14:textId="77777777" w:rsidR="00393ECD" w:rsidRDefault="00393ECD" w:rsidP="00744A8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vl</w:t>
      </w:r>
      <w:r w:rsidR="00560030">
        <w:rPr>
          <w:rFonts w:ascii="Times New Roman" w:hAnsi="Times New Roman" w:cs="Times New Roman"/>
        </w:rPr>
        <w:t>astitih prihoda manje</w:t>
      </w:r>
      <w:r w:rsidR="00744A8A" w:rsidRPr="00F717CE">
        <w:rPr>
          <w:rFonts w:ascii="Times New Roman" w:hAnsi="Times New Roman" w:cs="Times New Roman"/>
        </w:rPr>
        <w:t xml:space="preserve"> je ostvarenje prihoda ostvarenih od pružanja usluge iznajmlj</w:t>
      </w:r>
      <w:r>
        <w:rPr>
          <w:rFonts w:ascii="Times New Roman" w:hAnsi="Times New Roman" w:cs="Times New Roman"/>
        </w:rPr>
        <w:t>ivanja sportske dvorane.</w:t>
      </w:r>
      <w:r w:rsidR="00744A8A" w:rsidRPr="00F717CE">
        <w:rPr>
          <w:rFonts w:ascii="Times New Roman" w:hAnsi="Times New Roman" w:cs="Times New Roman"/>
        </w:rPr>
        <w:t xml:space="preserve"> </w:t>
      </w:r>
    </w:p>
    <w:p w14:paraId="291C9980" w14:textId="77777777" w:rsidR="000A46A6" w:rsidRPr="00F717CE" w:rsidRDefault="00393ECD" w:rsidP="00744A8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Ostalih nespomenuti</w:t>
      </w:r>
      <w:r w:rsidR="00560030">
        <w:rPr>
          <w:rFonts w:ascii="Times New Roman" w:hAnsi="Times New Roman" w:cs="Times New Roman"/>
        </w:rPr>
        <w:t xml:space="preserve"> prihodi</w:t>
      </w:r>
      <w:r>
        <w:rPr>
          <w:rFonts w:ascii="Times New Roman" w:hAnsi="Times New Roman" w:cs="Times New Roman"/>
        </w:rPr>
        <w:t xml:space="preserve"> su veći</w:t>
      </w:r>
      <w:r w:rsidR="00744A8A" w:rsidRPr="00F717CE">
        <w:rPr>
          <w:rFonts w:ascii="Times New Roman" w:hAnsi="Times New Roman" w:cs="Times New Roman"/>
        </w:rPr>
        <w:t xml:space="preserve"> budući da smo dobili uplatu od turističke agencije za dnevnice pratitelja ekskurzije maturalnog putovanja u </w:t>
      </w:r>
      <w:r>
        <w:rPr>
          <w:rFonts w:ascii="Times New Roman" w:hAnsi="Times New Roman" w:cs="Times New Roman"/>
        </w:rPr>
        <w:t xml:space="preserve">Španjolsku te </w:t>
      </w:r>
      <w:proofErr w:type="spellStart"/>
      <w:r>
        <w:rPr>
          <w:rFonts w:ascii="Times New Roman" w:hAnsi="Times New Roman" w:cs="Times New Roman"/>
        </w:rPr>
        <w:t>stučne</w:t>
      </w:r>
      <w:proofErr w:type="spellEnd"/>
      <w:r>
        <w:rPr>
          <w:rFonts w:ascii="Times New Roman" w:hAnsi="Times New Roman" w:cs="Times New Roman"/>
        </w:rPr>
        <w:t xml:space="preserve"> ekskurzije u Sloveniju i Italiju.</w:t>
      </w:r>
    </w:p>
    <w:p w14:paraId="49397FE4" w14:textId="77777777" w:rsidR="00744A8A" w:rsidRDefault="00744A8A" w:rsidP="00744A8A">
      <w:pPr>
        <w:pStyle w:val="Bezproreda"/>
        <w:rPr>
          <w:rFonts w:ascii="Times New Roman" w:hAnsi="Times New Roman" w:cs="Times New Roman"/>
        </w:rPr>
      </w:pPr>
      <w:r w:rsidRPr="00F717CE">
        <w:rPr>
          <w:rFonts w:ascii="Times New Roman" w:hAnsi="Times New Roman" w:cs="Times New Roman"/>
        </w:rPr>
        <w:t>Prihod od pomoći – EU Županija vezan je uz projekt Školska s</w:t>
      </w:r>
      <w:r w:rsidR="00F717CE" w:rsidRPr="00F717CE">
        <w:rPr>
          <w:rFonts w:ascii="Times New Roman" w:hAnsi="Times New Roman" w:cs="Times New Roman"/>
        </w:rPr>
        <w:t>hema.</w:t>
      </w:r>
      <w:r w:rsidRPr="00F717CE">
        <w:rPr>
          <w:rFonts w:ascii="Times New Roman" w:hAnsi="Times New Roman" w:cs="Times New Roman"/>
        </w:rPr>
        <w:t xml:space="preserve"> </w:t>
      </w:r>
    </w:p>
    <w:p w14:paraId="3DEC371A" w14:textId="485C6EE2" w:rsidR="00AE4800" w:rsidRDefault="00560030" w:rsidP="00AE48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izvještajnom razdoblju p</w:t>
      </w:r>
      <w:r w:rsidR="00AE4800">
        <w:rPr>
          <w:rFonts w:ascii="Times New Roman" w:hAnsi="Times New Roman" w:cs="Times New Roman"/>
        </w:rPr>
        <w:t>rihodi nadležnog proračuna za financi</w:t>
      </w:r>
      <w:r>
        <w:rPr>
          <w:rFonts w:ascii="Times New Roman" w:hAnsi="Times New Roman" w:cs="Times New Roman"/>
        </w:rPr>
        <w:t>ranje rashoda pos</w:t>
      </w:r>
      <w:r w:rsidR="001B7DC3">
        <w:rPr>
          <w:rFonts w:ascii="Times New Roman" w:hAnsi="Times New Roman" w:cs="Times New Roman"/>
        </w:rPr>
        <w:t>lovanja u 2023. iznose 90.383,87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  <w:r w:rsidR="00AE4800">
        <w:rPr>
          <w:rFonts w:ascii="Times New Roman" w:hAnsi="Times New Roman" w:cs="Times New Roman"/>
        </w:rPr>
        <w:t xml:space="preserve"> , a prihodi iz istoga za financiranje rashoda za nabavu nefinan</w:t>
      </w:r>
      <w:r w:rsidR="001B7DC3">
        <w:rPr>
          <w:rFonts w:ascii="Times New Roman" w:hAnsi="Times New Roman" w:cs="Times New Roman"/>
        </w:rPr>
        <w:t>cijske imovine iznose 12.279,33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  <w:r w:rsidR="00AE4800">
        <w:rPr>
          <w:rFonts w:ascii="Times New Roman" w:hAnsi="Times New Roman" w:cs="Times New Roman"/>
        </w:rPr>
        <w:t>.</w:t>
      </w:r>
    </w:p>
    <w:p w14:paraId="2A0AC227" w14:textId="77777777" w:rsidR="00AE4800" w:rsidRDefault="00AE4800" w:rsidP="00AE4800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3"/>
        <w:gridCol w:w="2126"/>
        <w:gridCol w:w="1985"/>
        <w:gridCol w:w="1276"/>
      </w:tblGrid>
      <w:tr w:rsidR="00AE4800" w14:paraId="5F344B8B" w14:textId="77777777" w:rsidTr="004F17D2">
        <w:tc>
          <w:tcPr>
            <w:tcW w:w="4673" w:type="dxa"/>
          </w:tcPr>
          <w:p w14:paraId="79C7269C" w14:textId="77777777" w:rsidR="00AE4800" w:rsidRPr="007D36C1" w:rsidRDefault="00AE4800" w:rsidP="004F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2126" w:type="dxa"/>
          </w:tcPr>
          <w:p w14:paraId="682123B5" w14:textId="737DA00E" w:rsidR="00AE4800" w:rsidRPr="007D36C1" w:rsidRDefault="00F039E8" w:rsidP="004F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Izvršenje I. – XI</w:t>
            </w:r>
            <w:r w:rsidR="00534E6F">
              <w:rPr>
                <w:rFonts w:ascii="Times New Roman" w:hAnsi="Times New Roman" w:cs="Times New Roman"/>
                <w:b/>
              </w:rPr>
              <w:t>I</w:t>
            </w:r>
            <w:r w:rsidR="00216424">
              <w:rPr>
                <w:rFonts w:ascii="Times New Roman" w:hAnsi="Times New Roman" w:cs="Times New Roman"/>
                <w:b/>
              </w:rPr>
              <w:t>. 2022</w:t>
            </w:r>
            <w:r w:rsidR="00AE480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</w:tcPr>
          <w:p w14:paraId="5A63CC77" w14:textId="2DB3225B" w:rsidR="00AE4800" w:rsidRPr="007D36C1" w:rsidRDefault="00F039E8" w:rsidP="004F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Izvršenje I. – XI</w:t>
            </w:r>
            <w:r w:rsidR="00216424">
              <w:rPr>
                <w:rFonts w:ascii="Times New Roman" w:hAnsi="Times New Roman" w:cs="Times New Roman"/>
                <w:b/>
              </w:rPr>
              <w:t>I. 2023</w:t>
            </w:r>
            <w:r w:rsidR="00AE480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</w:tcPr>
          <w:p w14:paraId="41A7D8C8" w14:textId="77777777" w:rsidR="00AE4800" w:rsidRDefault="00AE4800" w:rsidP="004F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4800" w:rsidRPr="006B3EF4" w14:paraId="2CAA4329" w14:textId="77777777" w:rsidTr="004F17D2">
        <w:tc>
          <w:tcPr>
            <w:tcW w:w="4673" w:type="dxa"/>
          </w:tcPr>
          <w:p w14:paraId="7442F9FF" w14:textId="77777777" w:rsidR="00AE4800" w:rsidRPr="006B3EF4" w:rsidRDefault="00AE4800" w:rsidP="004F1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487D980F" w14:textId="77777777" w:rsidR="00AE4800" w:rsidRPr="006B3EF4" w:rsidRDefault="00AE4800" w:rsidP="004F1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14:paraId="153F4AFF" w14:textId="77777777" w:rsidR="00AE4800" w:rsidRPr="006B3EF4" w:rsidRDefault="00AE4800" w:rsidP="004F1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382CE06B" w14:textId="77777777" w:rsidR="00AE4800" w:rsidRPr="006B3EF4" w:rsidRDefault="00AE4800" w:rsidP="004F1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E4800" w:rsidRPr="006B3EF4" w14:paraId="0012F0F1" w14:textId="77777777" w:rsidTr="004F17D2">
        <w:tc>
          <w:tcPr>
            <w:tcW w:w="4673" w:type="dxa"/>
          </w:tcPr>
          <w:p w14:paraId="1ADF5104" w14:textId="77777777" w:rsidR="00AE4800" w:rsidRPr="006B3EF4" w:rsidRDefault="00AE4800" w:rsidP="004F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PRIHODI I PRIMICI</w:t>
            </w:r>
          </w:p>
        </w:tc>
        <w:tc>
          <w:tcPr>
            <w:tcW w:w="2126" w:type="dxa"/>
          </w:tcPr>
          <w:p w14:paraId="0433C71F" w14:textId="5BC73B67" w:rsidR="00AE4800" w:rsidRPr="006B3EF4" w:rsidRDefault="00F039E8" w:rsidP="004F17D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783.907,99</w:t>
            </w:r>
          </w:p>
        </w:tc>
        <w:tc>
          <w:tcPr>
            <w:tcW w:w="1985" w:type="dxa"/>
          </w:tcPr>
          <w:p w14:paraId="516A9A5F" w14:textId="2E1934DE" w:rsidR="00AE4800" w:rsidRPr="006B3EF4" w:rsidRDefault="00F039E8" w:rsidP="004F17D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888.241,04</w:t>
            </w:r>
          </w:p>
        </w:tc>
        <w:tc>
          <w:tcPr>
            <w:tcW w:w="1276" w:type="dxa"/>
          </w:tcPr>
          <w:p w14:paraId="01B10B80" w14:textId="77777777" w:rsidR="00AE4800" w:rsidRPr="006B3EF4" w:rsidRDefault="00AE4800" w:rsidP="004F17D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AE4800" w14:paraId="68DCD480" w14:textId="77777777" w:rsidTr="004F17D2">
        <w:tc>
          <w:tcPr>
            <w:tcW w:w="4673" w:type="dxa"/>
          </w:tcPr>
          <w:p w14:paraId="71B1ECF2" w14:textId="77777777" w:rsidR="00AE4800" w:rsidRDefault="00AE4800" w:rsidP="004F1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Prihodi od poreza za redovnu djelatnost</w:t>
            </w:r>
          </w:p>
        </w:tc>
        <w:tc>
          <w:tcPr>
            <w:tcW w:w="2126" w:type="dxa"/>
          </w:tcPr>
          <w:p w14:paraId="51DBF4DF" w14:textId="16684A23" w:rsidR="00AE4800" w:rsidRDefault="00F039E8" w:rsidP="004F17D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2.160,43</w:t>
            </w:r>
          </w:p>
        </w:tc>
        <w:tc>
          <w:tcPr>
            <w:tcW w:w="1985" w:type="dxa"/>
          </w:tcPr>
          <w:p w14:paraId="7E4DECBE" w14:textId="15030803" w:rsidR="00AE4800" w:rsidRDefault="008221F2" w:rsidP="004F17D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102.663,20</w:t>
            </w:r>
          </w:p>
        </w:tc>
        <w:tc>
          <w:tcPr>
            <w:tcW w:w="1276" w:type="dxa"/>
          </w:tcPr>
          <w:p w14:paraId="0E803E25" w14:textId="77777777" w:rsidR="00AE4800" w:rsidRDefault="00AE4800" w:rsidP="004F17D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4800" w14:paraId="56719CFE" w14:textId="77777777" w:rsidTr="004F17D2">
        <w:tc>
          <w:tcPr>
            <w:tcW w:w="4673" w:type="dxa"/>
          </w:tcPr>
          <w:p w14:paraId="7AD12224" w14:textId="77777777" w:rsidR="00AE4800" w:rsidRDefault="00AE4800" w:rsidP="004F1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Vlastiti prihodi – proračunski korisnici</w:t>
            </w:r>
          </w:p>
        </w:tc>
        <w:tc>
          <w:tcPr>
            <w:tcW w:w="2126" w:type="dxa"/>
          </w:tcPr>
          <w:p w14:paraId="4417B1A5" w14:textId="178AB6CF" w:rsidR="00AE4800" w:rsidRDefault="00F039E8" w:rsidP="004F17D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4.677,29</w:t>
            </w:r>
          </w:p>
        </w:tc>
        <w:tc>
          <w:tcPr>
            <w:tcW w:w="1985" w:type="dxa"/>
          </w:tcPr>
          <w:p w14:paraId="5C06D670" w14:textId="669B33C8" w:rsidR="00AE4800" w:rsidRDefault="008221F2" w:rsidP="004F17D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5.450,05</w:t>
            </w:r>
          </w:p>
        </w:tc>
        <w:tc>
          <w:tcPr>
            <w:tcW w:w="1276" w:type="dxa"/>
          </w:tcPr>
          <w:p w14:paraId="0D5D7C2E" w14:textId="77777777" w:rsidR="00AE4800" w:rsidRDefault="00AE4800" w:rsidP="004F17D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4800" w14:paraId="7B6B1E6C" w14:textId="77777777" w:rsidTr="004F17D2">
        <w:tc>
          <w:tcPr>
            <w:tcW w:w="4673" w:type="dxa"/>
          </w:tcPr>
          <w:p w14:paraId="5FA0A386" w14:textId="77777777" w:rsidR="00AE4800" w:rsidRDefault="00AE4800" w:rsidP="004F1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Prihodi za posebne namjene</w:t>
            </w:r>
          </w:p>
        </w:tc>
        <w:tc>
          <w:tcPr>
            <w:tcW w:w="2126" w:type="dxa"/>
          </w:tcPr>
          <w:p w14:paraId="30AE310F" w14:textId="04250751" w:rsidR="00AE4800" w:rsidRDefault="00F039E8" w:rsidP="004F17D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994,55</w:t>
            </w:r>
          </w:p>
        </w:tc>
        <w:tc>
          <w:tcPr>
            <w:tcW w:w="1985" w:type="dxa"/>
          </w:tcPr>
          <w:p w14:paraId="259CDD13" w14:textId="3D9AAEE6" w:rsidR="00AE4800" w:rsidRDefault="008221F2" w:rsidP="004F17D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3.087,25</w:t>
            </w:r>
          </w:p>
        </w:tc>
        <w:tc>
          <w:tcPr>
            <w:tcW w:w="1276" w:type="dxa"/>
          </w:tcPr>
          <w:p w14:paraId="0DD9E677" w14:textId="77777777" w:rsidR="00AE4800" w:rsidRDefault="00AE4800" w:rsidP="004F17D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4800" w14:paraId="4CA42236" w14:textId="77777777" w:rsidTr="004F17D2">
        <w:tc>
          <w:tcPr>
            <w:tcW w:w="4673" w:type="dxa"/>
          </w:tcPr>
          <w:p w14:paraId="577B021B" w14:textId="77777777" w:rsidR="00AE4800" w:rsidRDefault="00AE4800" w:rsidP="004F1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Pomoći</w:t>
            </w:r>
          </w:p>
        </w:tc>
        <w:tc>
          <w:tcPr>
            <w:tcW w:w="2126" w:type="dxa"/>
          </w:tcPr>
          <w:p w14:paraId="250C9CCD" w14:textId="483D4087" w:rsidR="00AE4800" w:rsidRDefault="00F039E8" w:rsidP="004F17D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776.075,17</w:t>
            </w:r>
          </w:p>
        </w:tc>
        <w:tc>
          <w:tcPr>
            <w:tcW w:w="1985" w:type="dxa"/>
          </w:tcPr>
          <w:p w14:paraId="6FE839E3" w14:textId="53CD5C11" w:rsidR="00AE4800" w:rsidRDefault="008221F2" w:rsidP="004F17D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777.039,48</w:t>
            </w:r>
          </w:p>
        </w:tc>
        <w:tc>
          <w:tcPr>
            <w:tcW w:w="1276" w:type="dxa"/>
          </w:tcPr>
          <w:p w14:paraId="3B01BC5D" w14:textId="77777777" w:rsidR="00AE4800" w:rsidRDefault="00AE4800" w:rsidP="004F17D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4800" w14:paraId="2701626A" w14:textId="77777777" w:rsidTr="004F17D2">
        <w:tc>
          <w:tcPr>
            <w:tcW w:w="4673" w:type="dxa"/>
          </w:tcPr>
          <w:p w14:paraId="4FC15712" w14:textId="77777777" w:rsidR="00AE4800" w:rsidRDefault="00277379" w:rsidP="004F1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Donacije</w:t>
            </w:r>
          </w:p>
        </w:tc>
        <w:tc>
          <w:tcPr>
            <w:tcW w:w="2126" w:type="dxa"/>
          </w:tcPr>
          <w:p w14:paraId="47362521" w14:textId="6EEFABA0" w:rsidR="00AE4800" w:rsidRDefault="00F039E8" w:rsidP="004F17D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1985" w:type="dxa"/>
          </w:tcPr>
          <w:p w14:paraId="033B49CB" w14:textId="544C3346" w:rsidR="00AE4800" w:rsidRDefault="008221F2" w:rsidP="004F17D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1276" w:type="dxa"/>
          </w:tcPr>
          <w:p w14:paraId="148AAC51" w14:textId="77777777" w:rsidR="00AE4800" w:rsidRDefault="00AE4800" w:rsidP="004F17D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77379" w14:paraId="5E550289" w14:textId="77777777" w:rsidTr="00277379">
        <w:tc>
          <w:tcPr>
            <w:tcW w:w="4673" w:type="dxa"/>
          </w:tcPr>
          <w:p w14:paraId="7B2955D2" w14:textId="77777777" w:rsidR="00277379" w:rsidRDefault="00325AC9" w:rsidP="00AE4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Prihodi s osnove osiguranja</w:t>
            </w:r>
          </w:p>
        </w:tc>
        <w:tc>
          <w:tcPr>
            <w:tcW w:w="2126" w:type="dxa"/>
          </w:tcPr>
          <w:p w14:paraId="7BCE46E8" w14:textId="77777777" w:rsidR="00277379" w:rsidRDefault="00A77A6F" w:rsidP="0077667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14:paraId="33832898" w14:textId="77777777" w:rsidR="00277379" w:rsidRDefault="00A23CB9" w:rsidP="00325A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14:paraId="49B921DD" w14:textId="77777777" w:rsidR="00277379" w:rsidRDefault="00277379" w:rsidP="00AE4800">
            <w:pPr>
              <w:rPr>
                <w:rFonts w:ascii="Times New Roman" w:hAnsi="Times New Roman" w:cs="Times New Roman"/>
              </w:rPr>
            </w:pPr>
          </w:p>
        </w:tc>
      </w:tr>
    </w:tbl>
    <w:p w14:paraId="7E4F2725" w14:textId="77777777" w:rsidR="006F6FE7" w:rsidRDefault="006F6FE7" w:rsidP="00AE48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3. RASHODI</w:t>
      </w:r>
      <w:r w:rsidRPr="006A0AD6">
        <w:rPr>
          <w:rFonts w:ascii="Times New Roman" w:hAnsi="Times New Roman" w:cs="Times New Roman"/>
          <w:b/>
        </w:rPr>
        <w:t>:</w:t>
      </w:r>
    </w:p>
    <w:p w14:paraId="3D9DAD6E" w14:textId="6F087E80" w:rsidR="006F6FE7" w:rsidRDefault="00AC7BBD" w:rsidP="00AE48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Ukupni rashodi za 2023</w:t>
      </w:r>
      <w:r w:rsidR="006F6FE7">
        <w:rPr>
          <w:rFonts w:ascii="Times New Roman" w:hAnsi="Times New Roman" w:cs="Times New Roman"/>
        </w:rPr>
        <w:t>. godinu planirani su u u</w:t>
      </w:r>
      <w:r>
        <w:rPr>
          <w:rFonts w:ascii="Times New Roman" w:hAnsi="Times New Roman" w:cs="Times New Roman"/>
        </w:rPr>
        <w:t>kupnom iznosu od 1.136.486,00 eura</w:t>
      </w:r>
      <w:r w:rsidR="006F6FE7">
        <w:rPr>
          <w:rFonts w:ascii="Times New Roman" w:hAnsi="Times New Roman" w:cs="Times New Roman"/>
        </w:rPr>
        <w:t>, a ostvareni su u u</w:t>
      </w:r>
      <w:r>
        <w:rPr>
          <w:rFonts w:ascii="Times New Roman" w:hAnsi="Times New Roman" w:cs="Times New Roman"/>
        </w:rPr>
        <w:t>kupnom iznosu od 931.129,70 eura, odnosno u postotku od 81,93</w:t>
      </w:r>
      <w:r w:rsidR="006F6FE7">
        <w:rPr>
          <w:rFonts w:ascii="Times New Roman" w:hAnsi="Times New Roman" w:cs="Times New Roman"/>
        </w:rPr>
        <w:t>%.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60"/>
        <w:gridCol w:w="1743"/>
        <w:gridCol w:w="72"/>
        <w:gridCol w:w="1743"/>
        <w:gridCol w:w="1845"/>
        <w:gridCol w:w="1227"/>
        <w:gridCol w:w="74"/>
        <w:gridCol w:w="992"/>
      </w:tblGrid>
      <w:tr w:rsidR="00322CD3" w14:paraId="4234FE8D" w14:textId="77777777" w:rsidTr="00E92C59">
        <w:tc>
          <w:tcPr>
            <w:tcW w:w="2760" w:type="dxa"/>
          </w:tcPr>
          <w:p w14:paraId="65131985" w14:textId="77777777" w:rsidR="00322CD3" w:rsidRDefault="00322CD3" w:rsidP="00E9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1815" w:type="dxa"/>
            <w:gridSpan w:val="2"/>
          </w:tcPr>
          <w:p w14:paraId="28C6E4E0" w14:textId="255ABACF" w:rsidR="00322CD3" w:rsidRDefault="00F93B31" w:rsidP="00E9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Izvršenje I. – XI</w:t>
            </w:r>
            <w:r w:rsidR="002755B8">
              <w:rPr>
                <w:rFonts w:ascii="Times New Roman" w:hAnsi="Times New Roman" w:cs="Times New Roman"/>
              </w:rPr>
              <w:t>I. 2022</w:t>
            </w:r>
            <w:r w:rsidR="00322C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3" w:type="dxa"/>
          </w:tcPr>
          <w:p w14:paraId="71472BE1" w14:textId="77777777" w:rsidR="00322CD3" w:rsidRDefault="002755B8" w:rsidP="00E9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Izvorni plan 2023</w:t>
            </w:r>
            <w:r w:rsidR="00322C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5" w:type="dxa"/>
          </w:tcPr>
          <w:p w14:paraId="526B5405" w14:textId="6CB82FCE" w:rsidR="00322CD3" w:rsidRDefault="00F93B31" w:rsidP="00E9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Izvršenje I. – XI</w:t>
            </w:r>
            <w:r w:rsidR="00AB4407">
              <w:rPr>
                <w:rFonts w:ascii="Times New Roman" w:hAnsi="Times New Roman" w:cs="Times New Roman"/>
              </w:rPr>
              <w:t>I. 2023</w:t>
            </w:r>
            <w:r w:rsidR="00322C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7" w:type="dxa"/>
          </w:tcPr>
          <w:p w14:paraId="7A831243" w14:textId="77777777" w:rsidR="00322CD3" w:rsidRDefault="00322CD3" w:rsidP="00E9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Indeks (isto razdoblje prethodne godine)</w:t>
            </w:r>
          </w:p>
        </w:tc>
        <w:tc>
          <w:tcPr>
            <w:tcW w:w="1066" w:type="dxa"/>
            <w:gridSpan w:val="2"/>
          </w:tcPr>
          <w:p w14:paraId="11609B5D" w14:textId="77777777" w:rsidR="00322CD3" w:rsidRDefault="00322CD3" w:rsidP="00E9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Indeks (u odnosu na izvorni plan)</w:t>
            </w:r>
          </w:p>
        </w:tc>
      </w:tr>
      <w:tr w:rsidR="00322CD3" w14:paraId="7FDECB0C" w14:textId="77777777" w:rsidTr="00E92C59">
        <w:tc>
          <w:tcPr>
            <w:tcW w:w="2760" w:type="dxa"/>
          </w:tcPr>
          <w:p w14:paraId="061630CE" w14:textId="77777777" w:rsidR="00322CD3" w:rsidRDefault="00322CD3" w:rsidP="00E9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5" w:type="dxa"/>
            <w:gridSpan w:val="2"/>
          </w:tcPr>
          <w:p w14:paraId="1C5B108D" w14:textId="77777777" w:rsidR="00322CD3" w:rsidRDefault="00322CD3" w:rsidP="00E9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</w:tcPr>
          <w:p w14:paraId="6C96B029" w14:textId="77777777" w:rsidR="00322CD3" w:rsidRDefault="00322CD3" w:rsidP="00E9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5" w:type="dxa"/>
          </w:tcPr>
          <w:p w14:paraId="6BF104E9" w14:textId="77777777" w:rsidR="00322CD3" w:rsidRDefault="00322CD3" w:rsidP="00E9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7" w:type="dxa"/>
          </w:tcPr>
          <w:p w14:paraId="18564DC4" w14:textId="77777777" w:rsidR="00322CD3" w:rsidRDefault="00322CD3" w:rsidP="00E9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6" w:type="dxa"/>
            <w:gridSpan w:val="2"/>
          </w:tcPr>
          <w:p w14:paraId="41F21A11" w14:textId="77777777" w:rsidR="00322CD3" w:rsidRDefault="00322CD3" w:rsidP="00E9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22CD3" w:rsidRPr="00ED2CBA" w14:paraId="3EF5F2D6" w14:textId="77777777" w:rsidTr="00E92C59">
        <w:tc>
          <w:tcPr>
            <w:tcW w:w="2760" w:type="dxa"/>
          </w:tcPr>
          <w:p w14:paraId="21209980" w14:textId="77777777" w:rsidR="00322CD3" w:rsidRPr="00ED2CBA" w:rsidRDefault="00322CD3" w:rsidP="00E92C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RASHODI I IZDACI</w:t>
            </w:r>
          </w:p>
        </w:tc>
        <w:tc>
          <w:tcPr>
            <w:tcW w:w="1815" w:type="dxa"/>
            <w:gridSpan w:val="2"/>
          </w:tcPr>
          <w:p w14:paraId="7AAD8D00" w14:textId="49C2914E" w:rsidR="00322CD3" w:rsidRPr="00ED2CBA" w:rsidRDefault="00C33BFB" w:rsidP="00E92C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781.410,29</w:t>
            </w:r>
          </w:p>
        </w:tc>
        <w:tc>
          <w:tcPr>
            <w:tcW w:w="1743" w:type="dxa"/>
          </w:tcPr>
          <w:p w14:paraId="6F074078" w14:textId="71EBBACA" w:rsidR="00322CD3" w:rsidRPr="00ED2CBA" w:rsidRDefault="008800FA" w:rsidP="00E92C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1.136.486,00</w:t>
            </w:r>
          </w:p>
        </w:tc>
        <w:tc>
          <w:tcPr>
            <w:tcW w:w="1845" w:type="dxa"/>
          </w:tcPr>
          <w:p w14:paraId="04412506" w14:textId="15447AE0" w:rsidR="00322CD3" w:rsidRPr="00ED2CBA" w:rsidRDefault="008800FA" w:rsidP="00E92C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931.129,70</w:t>
            </w:r>
          </w:p>
        </w:tc>
        <w:tc>
          <w:tcPr>
            <w:tcW w:w="1227" w:type="dxa"/>
          </w:tcPr>
          <w:p w14:paraId="5235FA2C" w14:textId="2506AAE6" w:rsidR="00322CD3" w:rsidRPr="00ED2CBA" w:rsidRDefault="00F93B31" w:rsidP="00E92C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66" w:type="dxa"/>
            <w:gridSpan w:val="2"/>
          </w:tcPr>
          <w:p w14:paraId="7BCB3D27" w14:textId="050EB3EA" w:rsidR="00322CD3" w:rsidRPr="00ED2CBA" w:rsidRDefault="00424BE5" w:rsidP="00E92C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81,93 %</w:t>
            </w:r>
          </w:p>
        </w:tc>
      </w:tr>
      <w:tr w:rsidR="00322CD3" w:rsidRPr="00B229B3" w14:paraId="6E3E5045" w14:textId="77777777" w:rsidTr="00E92C59">
        <w:tc>
          <w:tcPr>
            <w:tcW w:w="2760" w:type="dxa"/>
          </w:tcPr>
          <w:p w14:paraId="7C71C458" w14:textId="77777777" w:rsidR="00322CD3" w:rsidRDefault="00322CD3" w:rsidP="00E92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2"/>
          </w:tcPr>
          <w:p w14:paraId="3386648C" w14:textId="77777777" w:rsidR="00322CD3" w:rsidRDefault="00322CD3" w:rsidP="00E92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14:paraId="45CC1D02" w14:textId="77777777" w:rsidR="00322CD3" w:rsidRDefault="00322CD3" w:rsidP="00E92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14:paraId="4281C0E0" w14:textId="77777777" w:rsidR="00322CD3" w:rsidRDefault="00322CD3" w:rsidP="00E92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14:paraId="06D1217A" w14:textId="77777777" w:rsidR="00322CD3" w:rsidRPr="00B229B3" w:rsidRDefault="00322CD3" w:rsidP="00E92C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6" w:type="dxa"/>
            <w:gridSpan w:val="2"/>
          </w:tcPr>
          <w:p w14:paraId="1FFDFF78" w14:textId="77777777" w:rsidR="00322CD3" w:rsidRPr="00B229B3" w:rsidRDefault="00322CD3" w:rsidP="00E92C5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2CD3" w:rsidRPr="00B229B3" w14:paraId="12B4C68B" w14:textId="77777777" w:rsidTr="00E92C59">
        <w:tc>
          <w:tcPr>
            <w:tcW w:w="2760" w:type="dxa"/>
            <w:shd w:val="clear" w:color="auto" w:fill="DDD9C3" w:themeFill="background2" w:themeFillShade="E6"/>
          </w:tcPr>
          <w:p w14:paraId="679A5150" w14:textId="77777777" w:rsidR="00322CD3" w:rsidRPr="00ED2CBA" w:rsidRDefault="00322CD3" w:rsidP="00E92C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Rashodi poslovanja</w:t>
            </w:r>
          </w:p>
        </w:tc>
        <w:tc>
          <w:tcPr>
            <w:tcW w:w="1815" w:type="dxa"/>
            <w:gridSpan w:val="2"/>
            <w:shd w:val="clear" w:color="auto" w:fill="DDD9C3" w:themeFill="background2" w:themeFillShade="E6"/>
          </w:tcPr>
          <w:p w14:paraId="262E59C8" w14:textId="54EA3062" w:rsidR="00322CD3" w:rsidRPr="007F0FF0" w:rsidRDefault="009327DE" w:rsidP="00E92C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751.979,61</w:t>
            </w:r>
          </w:p>
        </w:tc>
        <w:tc>
          <w:tcPr>
            <w:tcW w:w="1743" w:type="dxa"/>
            <w:shd w:val="clear" w:color="auto" w:fill="DDD9C3" w:themeFill="background2" w:themeFillShade="E6"/>
          </w:tcPr>
          <w:p w14:paraId="5B3720D3" w14:textId="11863DC4" w:rsidR="00322CD3" w:rsidRPr="007F0FF0" w:rsidRDefault="008800FA" w:rsidP="00E92C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1.058.483,00</w:t>
            </w:r>
          </w:p>
        </w:tc>
        <w:tc>
          <w:tcPr>
            <w:tcW w:w="1845" w:type="dxa"/>
            <w:shd w:val="clear" w:color="auto" w:fill="DDD9C3" w:themeFill="background2" w:themeFillShade="E6"/>
          </w:tcPr>
          <w:p w14:paraId="6CF33051" w14:textId="490DE3DB" w:rsidR="00322CD3" w:rsidRPr="007F0FF0" w:rsidRDefault="008800FA" w:rsidP="00E92C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881.751,84</w:t>
            </w:r>
          </w:p>
        </w:tc>
        <w:tc>
          <w:tcPr>
            <w:tcW w:w="1227" w:type="dxa"/>
            <w:shd w:val="clear" w:color="auto" w:fill="DDD9C3" w:themeFill="background2" w:themeFillShade="E6"/>
          </w:tcPr>
          <w:p w14:paraId="48918252" w14:textId="0BD71160" w:rsidR="00322CD3" w:rsidRPr="00B229B3" w:rsidRDefault="00F93B31" w:rsidP="00E92C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66" w:type="dxa"/>
            <w:gridSpan w:val="2"/>
            <w:shd w:val="clear" w:color="auto" w:fill="DDD9C3" w:themeFill="background2" w:themeFillShade="E6"/>
          </w:tcPr>
          <w:p w14:paraId="1141570A" w14:textId="6C9222C4" w:rsidR="00322CD3" w:rsidRPr="00B229B3" w:rsidRDefault="00424BE5" w:rsidP="00E92C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83,30 %</w:t>
            </w:r>
          </w:p>
        </w:tc>
      </w:tr>
      <w:tr w:rsidR="00322CD3" w14:paraId="1B336058" w14:textId="77777777" w:rsidTr="00E92C59">
        <w:tc>
          <w:tcPr>
            <w:tcW w:w="2760" w:type="dxa"/>
          </w:tcPr>
          <w:p w14:paraId="3C3186E8" w14:textId="77777777" w:rsidR="00322CD3" w:rsidRDefault="00322CD3" w:rsidP="00E9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Rashodi za zaposlene</w:t>
            </w:r>
          </w:p>
        </w:tc>
        <w:tc>
          <w:tcPr>
            <w:tcW w:w="1815" w:type="dxa"/>
            <w:gridSpan w:val="2"/>
          </w:tcPr>
          <w:p w14:paraId="531145E6" w14:textId="7D576EF8" w:rsidR="00322CD3" w:rsidRDefault="00104C88" w:rsidP="00E9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656.619,99</w:t>
            </w:r>
          </w:p>
        </w:tc>
        <w:tc>
          <w:tcPr>
            <w:tcW w:w="1743" w:type="dxa"/>
          </w:tcPr>
          <w:p w14:paraId="58B37DAB" w14:textId="053D2DCD" w:rsidR="00322CD3" w:rsidRDefault="009E3D53" w:rsidP="00E9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878.794,00</w:t>
            </w:r>
          </w:p>
        </w:tc>
        <w:tc>
          <w:tcPr>
            <w:tcW w:w="1845" w:type="dxa"/>
          </w:tcPr>
          <w:p w14:paraId="78E8DF49" w14:textId="06FB0758" w:rsidR="00322CD3" w:rsidRDefault="009E3D53" w:rsidP="00E9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757.751,14</w:t>
            </w:r>
          </w:p>
        </w:tc>
        <w:tc>
          <w:tcPr>
            <w:tcW w:w="1227" w:type="dxa"/>
          </w:tcPr>
          <w:p w14:paraId="18CAEF61" w14:textId="54C23EDB" w:rsidR="00322CD3" w:rsidRDefault="00F93B31" w:rsidP="00E9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6" w:type="dxa"/>
            <w:gridSpan w:val="2"/>
          </w:tcPr>
          <w:p w14:paraId="3C4E1975" w14:textId="5E88126E" w:rsidR="00322CD3" w:rsidRDefault="009E3D53" w:rsidP="00E9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86,23 %</w:t>
            </w:r>
          </w:p>
        </w:tc>
      </w:tr>
      <w:tr w:rsidR="00322CD3" w14:paraId="3733A02E" w14:textId="77777777" w:rsidTr="00E92C59">
        <w:tc>
          <w:tcPr>
            <w:tcW w:w="2760" w:type="dxa"/>
          </w:tcPr>
          <w:p w14:paraId="1D03C459" w14:textId="77777777" w:rsidR="00322CD3" w:rsidRDefault="00322CD3" w:rsidP="00E9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Materijalni rashodi</w:t>
            </w:r>
          </w:p>
        </w:tc>
        <w:tc>
          <w:tcPr>
            <w:tcW w:w="1815" w:type="dxa"/>
            <w:gridSpan w:val="2"/>
          </w:tcPr>
          <w:p w14:paraId="34903C89" w14:textId="32AE516A" w:rsidR="00322CD3" w:rsidRDefault="00104C88" w:rsidP="00E9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95.313,97</w:t>
            </w:r>
          </w:p>
        </w:tc>
        <w:tc>
          <w:tcPr>
            <w:tcW w:w="1743" w:type="dxa"/>
          </w:tcPr>
          <w:p w14:paraId="1C6F2212" w14:textId="5E154885" w:rsidR="00322CD3" w:rsidRDefault="009E3D53" w:rsidP="00E9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177.605,00</w:t>
            </w:r>
          </w:p>
        </w:tc>
        <w:tc>
          <w:tcPr>
            <w:tcW w:w="1845" w:type="dxa"/>
          </w:tcPr>
          <w:p w14:paraId="6E7ADF42" w14:textId="51F1A7C2" w:rsidR="00322CD3" w:rsidRDefault="009E3D53" w:rsidP="00E9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123.376,70</w:t>
            </w:r>
          </w:p>
        </w:tc>
        <w:tc>
          <w:tcPr>
            <w:tcW w:w="1227" w:type="dxa"/>
          </w:tcPr>
          <w:p w14:paraId="7AD3D531" w14:textId="3AF22D21" w:rsidR="00322CD3" w:rsidRDefault="00F93B31" w:rsidP="00E9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6" w:type="dxa"/>
            <w:gridSpan w:val="2"/>
          </w:tcPr>
          <w:p w14:paraId="2BA6C07F" w14:textId="7BC53C35" w:rsidR="00322CD3" w:rsidRDefault="009E3D53" w:rsidP="00E9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69,47 %</w:t>
            </w:r>
          </w:p>
        </w:tc>
      </w:tr>
      <w:tr w:rsidR="00322CD3" w14:paraId="4DB066C2" w14:textId="77777777" w:rsidTr="00E92C59">
        <w:tc>
          <w:tcPr>
            <w:tcW w:w="2760" w:type="dxa"/>
          </w:tcPr>
          <w:p w14:paraId="5294C898" w14:textId="77777777" w:rsidR="00322CD3" w:rsidRDefault="006414BD" w:rsidP="00E9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Pomoći dane u inozemstvo i putem općeg proračuna</w:t>
            </w:r>
          </w:p>
        </w:tc>
        <w:tc>
          <w:tcPr>
            <w:tcW w:w="1815" w:type="dxa"/>
            <w:gridSpan w:val="2"/>
          </w:tcPr>
          <w:p w14:paraId="30E05ECA" w14:textId="5DD9A63F" w:rsidR="00322CD3" w:rsidRDefault="00104C88" w:rsidP="00E9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45,65</w:t>
            </w:r>
          </w:p>
        </w:tc>
        <w:tc>
          <w:tcPr>
            <w:tcW w:w="1743" w:type="dxa"/>
          </w:tcPr>
          <w:p w14:paraId="2AA1309E" w14:textId="5BB40E3D" w:rsidR="006414BD" w:rsidRDefault="009E3D53" w:rsidP="00E9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133,00</w:t>
            </w:r>
          </w:p>
        </w:tc>
        <w:tc>
          <w:tcPr>
            <w:tcW w:w="1845" w:type="dxa"/>
          </w:tcPr>
          <w:p w14:paraId="04D2F0F3" w14:textId="77777777" w:rsidR="00322CD3" w:rsidRDefault="00AB4407" w:rsidP="00E9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7" w:type="dxa"/>
          </w:tcPr>
          <w:p w14:paraId="2B723BB2" w14:textId="77777777" w:rsidR="00322CD3" w:rsidRDefault="00AB4407" w:rsidP="00E9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6" w:type="dxa"/>
            <w:gridSpan w:val="2"/>
          </w:tcPr>
          <w:p w14:paraId="5868F5F4" w14:textId="355E5D6C" w:rsidR="00322CD3" w:rsidRDefault="009327DE" w:rsidP="00E9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22CD3" w14:paraId="22386558" w14:textId="77777777" w:rsidTr="00E92C59">
        <w:tc>
          <w:tcPr>
            <w:tcW w:w="2760" w:type="dxa"/>
          </w:tcPr>
          <w:p w14:paraId="03630782" w14:textId="77777777" w:rsidR="00322CD3" w:rsidRDefault="006414BD" w:rsidP="00E9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Naknade građanima i kućanstvima na temelju osiguranja i druge naknade </w:t>
            </w:r>
          </w:p>
        </w:tc>
        <w:tc>
          <w:tcPr>
            <w:tcW w:w="1815" w:type="dxa"/>
            <w:gridSpan w:val="2"/>
          </w:tcPr>
          <w:p w14:paraId="0923B057" w14:textId="77777777" w:rsidR="00322CD3" w:rsidRDefault="00AB4407" w:rsidP="00E9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3" w:type="dxa"/>
          </w:tcPr>
          <w:p w14:paraId="3930B03B" w14:textId="32F4256D" w:rsidR="00322CD3" w:rsidRDefault="009E3D53" w:rsidP="00E9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1.327,00</w:t>
            </w:r>
          </w:p>
        </w:tc>
        <w:tc>
          <w:tcPr>
            <w:tcW w:w="1845" w:type="dxa"/>
          </w:tcPr>
          <w:p w14:paraId="1BE58ADF" w14:textId="77777777" w:rsidR="00322CD3" w:rsidRDefault="00AB4407" w:rsidP="00E9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7" w:type="dxa"/>
          </w:tcPr>
          <w:p w14:paraId="500D52C5" w14:textId="77777777" w:rsidR="00322CD3" w:rsidRDefault="00AB4407" w:rsidP="00E9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6" w:type="dxa"/>
            <w:gridSpan w:val="2"/>
          </w:tcPr>
          <w:p w14:paraId="2A2D2D87" w14:textId="0032B634" w:rsidR="00322CD3" w:rsidRDefault="009327DE" w:rsidP="00E9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22CD3" w14:paraId="487EEDB6" w14:textId="77777777" w:rsidTr="00E92C59">
        <w:tc>
          <w:tcPr>
            <w:tcW w:w="2760" w:type="dxa"/>
          </w:tcPr>
          <w:p w14:paraId="68949784" w14:textId="77777777" w:rsidR="00322CD3" w:rsidRDefault="00AB4407" w:rsidP="00E9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Ostali rashodi</w:t>
            </w:r>
          </w:p>
        </w:tc>
        <w:tc>
          <w:tcPr>
            <w:tcW w:w="1815" w:type="dxa"/>
            <w:gridSpan w:val="2"/>
          </w:tcPr>
          <w:p w14:paraId="278585C9" w14:textId="77777777" w:rsidR="00322CD3" w:rsidRDefault="00AB4407" w:rsidP="00E9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3" w:type="dxa"/>
          </w:tcPr>
          <w:p w14:paraId="486A39E6" w14:textId="02BBFFD5" w:rsidR="00322CD3" w:rsidRDefault="009E3D53" w:rsidP="00E9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624,00</w:t>
            </w:r>
          </w:p>
        </w:tc>
        <w:tc>
          <w:tcPr>
            <w:tcW w:w="1845" w:type="dxa"/>
          </w:tcPr>
          <w:p w14:paraId="2E3C0A24" w14:textId="7A75D3FA" w:rsidR="00322CD3" w:rsidRDefault="009E3D53" w:rsidP="00E9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624,00</w:t>
            </w:r>
          </w:p>
        </w:tc>
        <w:tc>
          <w:tcPr>
            <w:tcW w:w="1227" w:type="dxa"/>
          </w:tcPr>
          <w:p w14:paraId="505DDBE5" w14:textId="77777777" w:rsidR="00322CD3" w:rsidRDefault="00AB4407" w:rsidP="00E9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6" w:type="dxa"/>
            <w:gridSpan w:val="2"/>
          </w:tcPr>
          <w:p w14:paraId="3BC9D1B5" w14:textId="3E049119" w:rsidR="00322CD3" w:rsidRDefault="009E3D53" w:rsidP="00E9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322CD3" w:rsidRPr="00B229B3" w14:paraId="74532B91" w14:textId="77777777" w:rsidTr="00E92C59">
        <w:tc>
          <w:tcPr>
            <w:tcW w:w="2760" w:type="dxa"/>
            <w:shd w:val="clear" w:color="auto" w:fill="DDD9C3" w:themeFill="background2" w:themeFillShade="E6"/>
          </w:tcPr>
          <w:p w14:paraId="48723A9B" w14:textId="77777777" w:rsidR="00322CD3" w:rsidRPr="000F3BD3" w:rsidRDefault="00322CD3" w:rsidP="00E92C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Rashodi za nabavu nefinancijske imovine</w:t>
            </w:r>
          </w:p>
        </w:tc>
        <w:tc>
          <w:tcPr>
            <w:tcW w:w="1815" w:type="dxa"/>
            <w:gridSpan w:val="2"/>
            <w:shd w:val="clear" w:color="auto" w:fill="DDD9C3" w:themeFill="background2" w:themeFillShade="E6"/>
          </w:tcPr>
          <w:p w14:paraId="613F1DD4" w14:textId="71263AA3" w:rsidR="00322CD3" w:rsidRPr="007F0FF0" w:rsidRDefault="009327DE" w:rsidP="00E92C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29.430,68</w:t>
            </w:r>
          </w:p>
        </w:tc>
        <w:tc>
          <w:tcPr>
            <w:tcW w:w="1743" w:type="dxa"/>
            <w:shd w:val="clear" w:color="auto" w:fill="DDD9C3" w:themeFill="background2" w:themeFillShade="E6"/>
          </w:tcPr>
          <w:p w14:paraId="4D683FD5" w14:textId="59AB37D4" w:rsidR="00322CD3" w:rsidRPr="007F0FF0" w:rsidRDefault="008800FA" w:rsidP="00E92C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78.003,00</w:t>
            </w:r>
          </w:p>
        </w:tc>
        <w:tc>
          <w:tcPr>
            <w:tcW w:w="1845" w:type="dxa"/>
            <w:shd w:val="clear" w:color="auto" w:fill="DDD9C3" w:themeFill="background2" w:themeFillShade="E6"/>
          </w:tcPr>
          <w:p w14:paraId="3365A4D9" w14:textId="24E8D5BF" w:rsidR="00322CD3" w:rsidRPr="007F0FF0" w:rsidRDefault="008800FA" w:rsidP="00E92C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49.377,86</w:t>
            </w:r>
          </w:p>
        </w:tc>
        <w:tc>
          <w:tcPr>
            <w:tcW w:w="1227" w:type="dxa"/>
            <w:shd w:val="clear" w:color="auto" w:fill="DDD9C3" w:themeFill="background2" w:themeFillShade="E6"/>
          </w:tcPr>
          <w:p w14:paraId="5D71E3D5" w14:textId="77777777" w:rsidR="00322CD3" w:rsidRPr="00B229B3" w:rsidRDefault="00D73BE2" w:rsidP="00E92C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66" w:type="dxa"/>
            <w:gridSpan w:val="2"/>
            <w:shd w:val="clear" w:color="auto" w:fill="DDD9C3" w:themeFill="background2" w:themeFillShade="E6"/>
          </w:tcPr>
          <w:p w14:paraId="753E5BC3" w14:textId="27D578DF" w:rsidR="00322CD3" w:rsidRPr="00B229B3" w:rsidRDefault="00424BE5" w:rsidP="00E92C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63,30 %</w:t>
            </w:r>
          </w:p>
        </w:tc>
      </w:tr>
      <w:tr w:rsidR="00322CD3" w14:paraId="3F4F6FFF" w14:textId="77777777" w:rsidTr="00E92C59">
        <w:tc>
          <w:tcPr>
            <w:tcW w:w="2760" w:type="dxa"/>
            <w:shd w:val="clear" w:color="auto" w:fill="auto"/>
          </w:tcPr>
          <w:p w14:paraId="35BB50E3" w14:textId="77777777" w:rsidR="00322CD3" w:rsidRPr="00C503B8" w:rsidRDefault="00322CD3" w:rsidP="00E9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Rashodi</w:t>
            </w:r>
            <w:r w:rsidR="006414BD">
              <w:rPr>
                <w:rFonts w:ascii="Times New Roman" w:hAnsi="Times New Roman" w:cs="Times New Roman"/>
              </w:rPr>
              <w:t xml:space="preserve"> za nabavu proizvedene dugotrajne imovine</w:t>
            </w:r>
          </w:p>
        </w:tc>
        <w:tc>
          <w:tcPr>
            <w:tcW w:w="1815" w:type="dxa"/>
            <w:gridSpan w:val="2"/>
            <w:shd w:val="clear" w:color="auto" w:fill="auto"/>
          </w:tcPr>
          <w:p w14:paraId="6E1AEE00" w14:textId="59B83753" w:rsidR="00322CD3" w:rsidRDefault="002F2E74" w:rsidP="00E9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2.380,12</w:t>
            </w:r>
          </w:p>
        </w:tc>
        <w:tc>
          <w:tcPr>
            <w:tcW w:w="1743" w:type="dxa"/>
            <w:shd w:val="clear" w:color="auto" w:fill="auto"/>
          </w:tcPr>
          <w:p w14:paraId="1A297887" w14:textId="610B513F" w:rsidR="00322CD3" w:rsidRDefault="009E3D53" w:rsidP="00E9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42.896,00</w:t>
            </w:r>
          </w:p>
        </w:tc>
        <w:tc>
          <w:tcPr>
            <w:tcW w:w="1845" w:type="dxa"/>
            <w:shd w:val="clear" w:color="auto" w:fill="auto"/>
          </w:tcPr>
          <w:p w14:paraId="440196B4" w14:textId="465B0C1E" w:rsidR="00322CD3" w:rsidRDefault="009E3D53" w:rsidP="00E9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24.950,36</w:t>
            </w:r>
          </w:p>
        </w:tc>
        <w:tc>
          <w:tcPr>
            <w:tcW w:w="1227" w:type="dxa"/>
            <w:shd w:val="clear" w:color="auto" w:fill="auto"/>
          </w:tcPr>
          <w:p w14:paraId="0BFF520F" w14:textId="77777777" w:rsidR="00322CD3" w:rsidRDefault="00D73BE2" w:rsidP="00E9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6" w:type="dxa"/>
            <w:gridSpan w:val="2"/>
          </w:tcPr>
          <w:p w14:paraId="5CFBB4AE" w14:textId="12627E3F" w:rsidR="00322CD3" w:rsidRDefault="009E3D53" w:rsidP="00E9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58,16 %</w:t>
            </w:r>
          </w:p>
        </w:tc>
      </w:tr>
      <w:tr w:rsidR="006414BD" w14:paraId="393ECFB7" w14:textId="77777777" w:rsidTr="006414BD">
        <w:tc>
          <w:tcPr>
            <w:tcW w:w="2760" w:type="dxa"/>
          </w:tcPr>
          <w:p w14:paraId="65885BFB" w14:textId="77777777" w:rsidR="006414BD" w:rsidRDefault="006414BD" w:rsidP="00403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Rashodi za dodatna ulaganja na nefinancijskoj imovini</w:t>
            </w:r>
          </w:p>
        </w:tc>
        <w:tc>
          <w:tcPr>
            <w:tcW w:w="1743" w:type="dxa"/>
          </w:tcPr>
          <w:p w14:paraId="3B3D9DED" w14:textId="01EF23F7" w:rsidR="006414BD" w:rsidRDefault="00104C88" w:rsidP="00403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27.050,56</w:t>
            </w:r>
          </w:p>
        </w:tc>
        <w:tc>
          <w:tcPr>
            <w:tcW w:w="1815" w:type="dxa"/>
            <w:gridSpan w:val="2"/>
          </w:tcPr>
          <w:p w14:paraId="45E05C99" w14:textId="15E73D94" w:rsidR="006414BD" w:rsidRDefault="009E3D53" w:rsidP="00403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35.107,00</w:t>
            </w:r>
          </w:p>
        </w:tc>
        <w:tc>
          <w:tcPr>
            <w:tcW w:w="1845" w:type="dxa"/>
          </w:tcPr>
          <w:p w14:paraId="4B4D28B5" w14:textId="016DE7F6" w:rsidR="006414BD" w:rsidRDefault="009E3D53" w:rsidP="00403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24.427,50</w:t>
            </w:r>
          </w:p>
        </w:tc>
        <w:tc>
          <w:tcPr>
            <w:tcW w:w="1301" w:type="dxa"/>
            <w:gridSpan w:val="2"/>
          </w:tcPr>
          <w:p w14:paraId="6A1F7A66" w14:textId="30A6671D" w:rsidR="006414BD" w:rsidRDefault="009327DE" w:rsidP="00403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14:paraId="54A7824E" w14:textId="61CA8BE7" w:rsidR="006414BD" w:rsidRDefault="009E3D53" w:rsidP="00403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69,58%</w:t>
            </w:r>
          </w:p>
        </w:tc>
      </w:tr>
    </w:tbl>
    <w:p w14:paraId="39B3701B" w14:textId="77777777" w:rsidR="006A0AD6" w:rsidRDefault="006A0AD6" w:rsidP="00403AC6">
      <w:pPr>
        <w:rPr>
          <w:rFonts w:ascii="Times New Roman" w:hAnsi="Times New Roman" w:cs="Times New Roman"/>
        </w:rPr>
      </w:pPr>
    </w:p>
    <w:p w14:paraId="33E0805E" w14:textId="77777777" w:rsidR="006A0AD6" w:rsidRDefault="002305A2" w:rsidP="00403A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odnosu na isto razdoblje prethodne godine, Gimnazija Ivana </w:t>
      </w:r>
      <w:proofErr w:type="spellStart"/>
      <w:r>
        <w:rPr>
          <w:rFonts w:ascii="Times New Roman" w:hAnsi="Times New Roman" w:cs="Times New Roman"/>
        </w:rPr>
        <w:t>Zakmardija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Dijankovečkoga</w:t>
      </w:r>
      <w:proofErr w:type="spellEnd"/>
      <w:r>
        <w:rPr>
          <w:rFonts w:ascii="Times New Roman" w:hAnsi="Times New Roman" w:cs="Times New Roman"/>
        </w:rPr>
        <w:t xml:space="preserve"> Križevci bilježi povećanje rashoda za zaposlene, materijalnih rashoda i rashoda za usluge. Ostvareni su veći rashodi za naknadu prijevoza na posao i s posla i povećanje rashoda za plaće zaposlenika s obzirom na povećanja sukladno Temeljnom kolektivnom ugovoru</w:t>
      </w:r>
      <w:r w:rsidR="001D4D3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Ostvareni su i veći materijalni rashodi energenata, materijala i sirovina s obzirom na povećanje cijena na tržištu.</w:t>
      </w:r>
    </w:p>
    <w:p w14:paraId="46A977B4" w14:textId="77777777" w:rsidR="000F4029" w:rsidRDefault="000F4029" w:rsidP="00403AC6">
      <w:pPr>
        <w:rPr>
          <w:rFonts w:ascii="Times New Roman" w:hAnsi="Times New Roman" w:cs="Times New Roman"/>
        </w:rPr>
      </w:pPr>
    </w:p>
    <w:p w14:paraId="6E622142" w14:textId="77777777" w:rsidR="00057DE7" w:rsidRDefault="00057DE7" w:rsidP="00057DE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REZULTAT POSLOVANJA</w:t>
      </w:r>
    </w:p>
    <w:p w14:paraId="45A2DE42" w14:textId="59425ADD" w:rsidR="00057DE7" w:rsidRDefault="008800FA" w:rsidP="00057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Prema </w:t>
      </w:r>
      <w:r w:rsidR="00DA5DCF">
        <w:rPr>
          <w:rFonts w:ascii="Times New Roman" w:hAnsi="Times New Roman" w:cs="Times New Roman"/>
        </w:rPr>
        <w:t>godišnjem obračunu za 2023. g</w:t>
      </w:r>
      <w:r>
        <w:rPr>
          <w:rFonts w:ascii="Times New Roman" w:hAnsi="Times New Roman" w:cs="Times New Roman"/>
        </w:rPr>
        <w:t>odinu, ostvaren je manjak u iznosu od 42.88,66</w:t>
      </w:r>
      <w:r w:rsidR="00DA5DCF">
        <w:rPr>
          <w:rFonts w:ascii="Times New Roman" w:hAnsi="Times New Roman" w:cs="Times New Roman"/>
        </w:rPr>
        <w:t xml:space="preserve"> eura. </w:t>
      </w:r>
      <w:r w:rsidR="007C21E4">
        <w:rPr>
          <w:rFonts w:ascii="Times New Roman" w:hAnsi="Times New Roman" w:cs="Times New Roman"/>
        </w:rPr>
        <w:t xml:space="preserve">Preneseni višak iz prethodnih godina iznosi 32.599,42 eura. Financijski rezultat s 31.12.2023. godine pokazuje manjak 10.289,24 eura. </w:t>
      </w:r>
      <w:r w:rsidR="00DA5DCF">
        <w:rPr>
          <w:rFonts w:ascii="Times New Roman" w:hAnsi="Times New Roman" w:cs="Times New Roman"/>
        </w:rPr>
        <w:t>Predlaže se</w:t>
      </w:r>
      <w:r w:rsidR="007C21E4">
        <w:rPr>
          <w:rFonts w:ascii="Times New Roman" w:hAnsi="Times New Roman" w:cs="Times New Roman"/>
        </w:rPr>
        <w:t xml:space="preserve"> Školskom odboru donošenja </w:t>
      </w:r>
      <w:r w:rsidR="00DA5DCF">
        <w:rPr>
          <w:rFonts w:ascii="Times New Roman" w:hAnsi="Times New Roman" w:cs="Times New Roman"/>
        </w:rPr>
        <w:t xml:space="preserve">godišnjeg izvještaja o izvršenju proračuna </w:t>
      </w:r>
      <w:r w:rsidR="00483918">
        <w:rPr>
          <w:rFonts w:ascii="Times New Roman" w:hAnsi="Times New Roman" w:cs="Times New Roman"/>
        </w:rPr>
        <w:t xml:space="preserve">Gimnazije Ivana </w:t>
      </w:r>
      <w:proofErr w:type="spellStart"/>
      <w:r w:rsidR="00483918">
        <w:rPr>
          <w:rFonts w:ascii="Times New Roman" w:hAnsi="Times New Roman" w:cs="Times New Roman"/>
        </w:rPr>
        <w:t>Zakmardija</w:t>
      </w:r>
      <w:proofErr w:type="spellEnd"/>
      <w:r w:rsidR="00483918">
        <w:rPr>
          <w:rFonts w:ascii="Times New Roman" w:hAnsi="Times New Roman" w:cs="Times New Roman"/>
        </w:rPr>
        <w:t xml:space="preserve"> </w:t>
      </w:r>
      <w:proofErr w:type="spellStart"/>
      <w:r w:rsidR="00483918">
        <w:rPr>
          <w:rFonts w:ascii="Times New Roman" w:hAnsi="Times New Roman" w:cs="Times New Roman"/>
        </w:rPr>
        <w:t>Dijankovečkoga</w:t>
      </w:r>
      <w:proofErr w:type="spellEnd"/>
      <w:r w:rsidR="00483918">
        <w:rPr>
          <w:rFonts w:ascii="Times New Roman" w:hAnsi="Times New Roman" w:cs="Times New Roman"/>
        </w:rPr>
        <w:t xml:space="preserve"> </w:t>
      </w:r>
      <w:r w:rsidR="00DA5DCF">
        <w:rPr>
          <w:rFonts w:ascii="Times New Roman" w:hAnsi="Times New Roman" w:cs="Times New Roman"/>
        </w:rPr>
        <w:t xml:space="preserve"> Križevci za 2023. godinu.</w:t>
      </w:r>
    </w:p>
    <w:p w14:paraId="1435586E" w14:textId="77777777" w:rsidR="00057DE7" w:rsidRDefault="00057DE7" w:rsidP="00057DE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ZAVRŠNE ODREDBE</w:t>
      </w:r>
    </w:p>
    <w:p w14:paraId="5D8E2E41" w14:textId="77777777" w:rsidR="00057DE7" w:rsidRDefault="00057DE7" w:rsidP="00057D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Godišnji izvještaj o izvršenju financijskog plana Gimnazije Ivana </w:t>
      </w:r>
      <w:proofErr w:type="spellStart"/>
      <w:r>
        <w:rPr>
          <w:rFonts w:ascii="Times New Roman" w:hAnsi="Times New Roman" w:cs="Times New Roman"/>
        </w:rPr>
        <w:t>Zakmardija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Dijankovečkoga</w:t>
      </w:r>
      <w:proofErr w:type="spellEnd"/>
      <w:r>
        <w:rPr>
          <w:rFonts w:ascii="Times New Roman" w:hAnsi="Times New Roman" w:cs="Times New Roman"/>
        </w:rPr>
        <w:t xml:space="preserve">, Križevci objavit će se na internetskim stranicama škole. </w:t>
      </w:r>
    </w:p>
    <w:p w14:paraId="32915998" w14:textId="77777777" w:rsidR="00057DE7" w:rsidRDefault="00057DE7" w:rsidP="00057DE7">
      <w:pPr>
        <w:jc w:val="both"/>
        <w:rPr>
          <w:rFonts w:ascii="Times New Roman" w:hAnsi="Times New Roman" w:cs="Times New Roman"/>
        </w:rPr>
      </w:pPr>
    </w:p>
    <w:p w14:paraId="0D26D7DD" w14:textId="22954B7C" w:rsidR="00057DE7" w:rsidRDefault="00057DE7" w:rsidP="00057D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8D71C5">
        <w:rPr>
          <w:rFonts w:ascii="Times New Roman" w:hAnsi="Times New Roman" w:cs="Times New Roman"/>
        </w:rPr>
        <w:t>400-04/24-01/1</w:t>
      </w:r>
    </w:p>
    <w:p w14:paraId="2634033E" w14:textId="2009D0E0" w:rsidR="00057DE7" w:rsidRDefault="00057DE7" w:rsidP="00057D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8D71C5">
        <w:rPr>
          <w:rFonts w:ascii="Times New Roman" w:hAnsi="Times New Roman" w:cs="Times New Roman"/>
        </w:rPr>
        <w:t>2137-54-24-1</w:t>
      </w:r>
    </w:p>
    <w:p w14:paraId="346D1FB7" w14:textId="11A54B3C" w:rsidR="00057DE7" w:rsidRDefault="00FF11EC" w:rsidP="00057D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Križevcima,</w:t>
      </w:r>
      <w:r w:rsidR="002961CA">
        <w:rPr>
          <w:rFonts w:ascii="Times New Roman" w:hAnsi="Times New Roman" w:cs="Times New Roman"/>
        </w:rPr>
        <w:t xml:space="preserve"> 2</w:t>
      </w:r>
      <w:r w:rsidR="004372EB">
        <w:rPr>
          <w:rFonts w:ascii="Times New Roman" w:hAnsi="Times New Roman" w:cs="Times New Roman"/>
        </w:rPr>
        <w:t>9</w:t>
      </w:r>
      <w:r w:rsidR="00CC05FC">
        <w:rPr>
          <w:rFonts w:ascii="Times New Roman" w:hAnsi="Times New Roman" w:cs="Times New Roman"/>
        </w:rPr>
        <w:t>.03.2024.</w:t>
      </w:r>
    </w:p>
    <w:p w14:paraId="5966802D" w14:textId="77777777" w:rsidR="00057DE7" w:rsidRDefault="00057DE7" w:rsidP="00057DE7">
      <w:pPr>
        <w:jc w:val="both"/>
        <w:rPr>
          <w:rFonts w:ascii="Times New Roman" w:hAnsi="Times New Roman" w:cs="Times New Roman"/>
        </w:rPr>
      </w:pPr>
    </w:p>
    <w:p w14:paraId="4C50303D" w14:textId="1B7479F6" w:rsidR="00057DE7" w:rsidRDefault="00B330D1" w:rsidP="00057D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</w:t>
      </w:r>
      <w:r w:rsidR="00057DE7">
        <w:rPr>
          <w:rFonts w:ascii="Times New Roman" w:hAnsi="Times New Roman" w:cs="Times New Roman"/>
        </w:rPr>
        <w:t xml:space="preserve"> školskog odbora:                                                                       </w:t>
      </w:r>
      <w:r w:rsidR="007633DC">
        <w:rPr>
          <w:rFonts w:ascii="Times New Roman" w:hAnsi="Times New Roman" w:cs="Times New Roman"/>
        </w:rPr>
        <w:t xml:space="preserve">         </w:t>
      </w:r>
      <w:r w:rsidR="00057DE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057DE7">
        <w:rPr>
          <w:rFonts w:ascii="Times New Roman" w:hAnsi="Times New Roman" w:cs="Times New Roman"/>
        </w:rPr>
        <w:t>Ravnatelj:</w:t>
      </w:r>
    </w:p>
    <w:p w14:paraId="3B577199" w14:textId="77777777" w:rsidR="00057DE7" w:rsidRDefault="00057DE7" w:rsidP="00057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Bruno Marinković, prof.                                                                                         dr.sc. Ivan Peklić</w:t>
      </w:r>
    </w:p>
    <w:p w14:paraId="24ADC177" w14:textId="77777777" w:rsidR="00403AC6" w:rsidRDefault="00403AC6" w:rsidP="00403AC6"/>
    <w:sectPr w:rsidR="00403AC6" w:rsidSect="002D256F">
      <w:pgSz w:w="16840" w:h="11907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A84"/>
    <w:rsid w:val="00057DE7"/>
    <w:rsid w:val="000A46A6"/>
    <w:rsid w:val="000F4029"/>
    <w:rsid w:val="00104C88"/>
    <w:rsid w:val="001B7DC3"/>
    <w:rsid w:val="001C52A1"/>
    <w:rsid w:val="001D4D38"/>
    <w:rsid w:val="00216424"/>
    <w:rsid w:val="002305A2"/>
    <w:rsid w:val="002755B8"/>
    <w:rsid w:val="00277379"/>
    <w:rsid w:val="002961CA"/>
    <w:rsid w:val="002D256F"/>
    <w:rsid w:val="002F2E74"/>
    <w:rsid w:val="00322CD3"/>
    <w:rsid w:val="00325AC9"/>
    <w:rsid w:val="00374B87"/>
    <w:rsid w:val="00393ECD"/>
    <w:rsid w:val="00403AC6"/>
    <w:rsid w:val="00424BE5"/>
    <w:rsid w:val="004372EB"/>
    <w:rsid w:val="0045661F"/>
    <w:rsid w:val="00483918"/>
    <w:rsid w:val="00534E6F"/>
    <w:rsid w:val="00560030"/>
    <w:rsid w:val="006414BD"/>
    <w:rsid w:val="006670B3"/>
    <w:rsid w:val="006A0AD6"/>
    <w:rsid w:val="006E47B7"/>
    <w:rsid w:val="006F6FE7"/>
    <w:rsid w:val="00744A8A"/>
    <w:rsid w:val="007633DC"/>
    <w:rsid w:val="00776679"/>
    <w:rsid w:val="007C21E4"/>
    <w:rsid w:val="008163D7"/>
    <w:rsid w:val="008171DB"/>
    <w:rsid w:val="008221F2"/>
    <w:rsid w:val="008661EC"/>
    <w:rsid w:val="008800FA"/>
    <w:rsid w:val="008D71C5"/>
    <w:rsid w:val="009327DE"/>
    <w:rsid w:val="009E3D53"/>
    <w:rsid w:val="00A23CB9"/>
    <w:rsid w:val="00A65CFC"/>
    <w:rsid w:val="00A70433"/>
    <w:rsid w:val="00A7289A"/>
    <w:rsid w:val="00A77A6F"/>
    <w:rsid w:val="00AA7183"/>
    <w:rsid w:val="00AB4407"/>
    <w:rsid w:val="00AC7BBD"/>
    <w:rsid w:val="00AE4800"/>
    <w:rsid w:val="00B330D1"/>
    <w:rsid w:val="00B41A84"/>
    <w:rsid w:val="00B66BB8"/>
    <w:rsid w:val="00C33BFB"/>
    <w:rsid w:val="00CC05FC"/>
    <w:rsid w:val="00D35CE9"/>
    <w:rsid w:val="00D73BE2"/>
    <w:rsid w:val="00DA5DCF"/>
    <w:rsid w:val="00E00A13"/>
    <w:rsid w:val="00ED7CF3"/>
    <w:rsid w:val="00F039E8"/>
    <w:rsid w:val="00F147AF"/>
    <w:rsid w:val="00F717CE"/>
    <w:rsid w:val="00F93B31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6B56"/>
  <w15:docId w15:val="{E06F5419-58A7-40B6-87AC-7B4FC1AC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C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0AD6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AE4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C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7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Andrejana Rajić</cp:lastModifiedBy>
  <cp:revision>5</cp:revision>
  <cp:lastPrinted>2024-03-26T09:09:00Z</cp:lastPrinted>
  <dcterms:created xsi:type="dcterms:W3CDTF">2024-03-26T07:04:00Z</dcterms:created>
  <dcterms:modified xsi:type="dcterms:W3CDTF">2024-04-04T07:30:00Z</dcterms:modified>
</cp:coreProperties>
</file>